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41" w:rightFromText="141" w:vertAnchor="page" w:horzAnchor="page" w:tblpX="1" w:tblpY="616"/>
        <w:tblW w:w="11606" w:type="dxa"/>
        <w:tblLayout w:type="fixed"/>
        <w:tblLook w:val="0600" w:firstRow="0" w:lastRow="0" w:firstColumn="0" w:lastColumn="0" w:noHBand="1" w:noVBand="1"/>
      </w:tblPr>
      <w:tblGrid>
        <w:gridCol w:w="4209"/>
        <w:gridCol w:w="7126"/>
        <w:gridCol w:w="271"/>
      </w:tblGrid>
      <w:tr w:rsidR="00675D84" w:rsidRPr="00796AAB" w14:paraId="5223ED0F" w14:textId="77777777" w:rsidTr="00364BE4">
        <w:trPr>
          <w:gridAfter w:val="1"/>
          <w:wAfter w:w="271" w:type="dxa"/>
          <w:trHeight w:val="1484"/>
        </w:trPr>
        <w:tc>
          <w:tcPr>
            <w:tcW w:w="4209" w:type="dxa"/>
            <w:tcBorders>
              <w:top w:val="nil"/>
            </w:tcBorders>
          </w:tcPr>
          <w:p w14:paraId="79D8FEB6" w14:textId="6E26CEFE" w:rsidR="00DD7A41" w:rsidRPr="00495CBD" w:rsidRDefault="00DD7A41" w:rsidP="00FE3055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color w:val="auto"/>
              </w:rPr>
            </w:pPr>
            <w:r w:rsidRPr="00495CB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155012" wp14:editId="6450B09E">
                  <wp:extent cx="2005965" cy="11277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</w:tcPr>
          <w:p w14:paraId="15668380" w14:textId="6DE1BC42" w:rsidR="00DD7A41" w:rsidRPr="00E130C3" w:rsidRDefault="001878DE" w:rsidP="00FE3055">
            <w:pPr>
              <w:pStyle w:val="Title"/>
              <w:jc w:val="center"/>
              <w:rPr>
                <w:rFonts w:asciiTheme="minorHAnsi" w:hAnsiTheme="minorHAnsi" w:cstheme="minorHAnsi"/>
                <w:noProof/>
                <w:color w:val="auto"/>
                <w:lang w:val="fr-CA" w:bidi="fr-FR"/>
              </w:rPr>
            </w:pPr>
            <w:r w:rsidRPr="00E130C3">
              <w:rPr>
                <w:rFonts w:asciiTheme="minorHAnsi" w:hAnsiTheme="minorHAnsi" w:cstheme="minorHAnsi"/>
                <w:noProof/>
                <w:color w:val="auto"/>
                <w:lang w:val="fr-CA" w:bidi="fr-FR"/>
              </w:rPr>
              <w:t>BULLETIN</w:t>
            </w:r>
            <w:r w:rsidR="00DD7A41" w:rsidRPr="00E130C3">
              <w:rPr>
                <w:rFonts w:asciiTheme="minorHAnsi" w:hAnsiTheme="minorHAnsi" w:cstheme="minorHAnsi"/>
                <w:noProof/>
                <w:color w:val="auto"/>
                <w:lang w:val="fr-CA" w:bidi="fr-FR"/>
              </w:rPr>
              <w:t xml:space="preserve">  --  1</w:t>
            </w:r>
            <w:r w:rsidRPr="00E130C3">
              <w:rPr>
                <w:rFonts w:asciiTheme="minorHAnsi" w:hAnsiTheme="minorHAnsi" w:cstheme="minorHAnsi"/>
                <w:noProof/>
                <w:color w:val="auto"/>
                <w:vertAlign w:val="superscript"/>
                <w:lang w:val="fr-CA" w:bidi="fr-FR"/>
              </w:rPr>
              <w:t>ère</w:t>
            </w:r>
            <w:r w:rsidR="00DD7A41" w:rsidRPr="00E130C3">
              <w:rPr>
                <w:rFonts w:asciiTheme="minorHAnsi" w:hAnsiTheme="minorHAnsi" w:cstheme="minorHAnsi"/>
                <w:noProof/>
                <w:color w:val="auto"/>
                <w:lang w:val="fr-CA" w:bidi="fr-FR"/>
              </w:rPr>
              <w:t xml:space="preserve"> EDITION</w:t>
            </w:r>
          </w:p>
          <w:p w14:paraId="025149A3" w14:textId="77777777" w:rsidR="00DD7A41" w:rsidRPr="00E130C3" w:rsidRDefault="00DD7A41" w:rsidP="00FE305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44"/>
                <w:szCs w:val="44"/>
                <w:lang w:val="fr-CA" w:bidi="fr-FR"/>
              </w:rPr>
            </w:pPr>
            <w:r w:rsidRPr="00E130C3">
              <w:rPr>
                <w:rFonts w:asciiTheme="minorHAnsi" w:hAnsiTheme="minorHAnsi" w:cstheme="minorHAnsi"/>
                <w:b/>
                <w:bCs/>
                <w:color w:val="auto"/>
                <w:sz w:val="44"/>
                <w:szCs w:val="44"/>
                <w:lang w:val="fr-CA" w:bidi="fr-FR"/>
              </w:rPr>
              <w:t>HARRINGTON HARBOUR</w:t>
            </w:r>
          </w:p>
          <w:p w14:paraId="14B07FCF" w14:textId="5E22E4DE" w:rsidR="00DD7A41" w:rsidRPr="00796AAB" w:rsidRDefault="001878DE" w:rsidP="00FE3055">
            <w:pPr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lang w:val="fr-CA" w:bidi="fr-FR"/>
              </w:rPr>
            </w:pPr>
            <w:r w:rsidRPr="00796AAB">
              <w:rPr>
                <w:rFonts w:asciiTheme="minorHAnsi" w:hAnsiTheme="minorHAnsi" w:cstheme="minorHAnsi"/>
                <w:color w:val="auto"/>
                <w:sz w:val="36"/>
                <w:szCs w:val="36"/>
                <w:lang w:val="fr-CA" w:bidi="fr-FR"/>
              </w:rPr>
              <w:t>Voi</w:t>
            </w:r>
            <w:r w:rsidR="00E130C3">
              <w:rPr>
                <w:rFonts w:asciiTheme="minorHAnsi" w:hAnsiTheme="minorHAnsi" w:cstheme="minorHAnsi"/>
                <w:color w:val="auto"/>
                <w:sz w:val="36"/>
                <w:szCs w:val="36"/>
                <w:lang w:val="fr-CA" w:bidi="fr-FR"/>
              </w:rPr>
              <w:t>ci</w:t>
            </w:r>
            <w:r w:rsidRPr="00796AAB">
              <w:rPr>
                <w:rFonts w:asciiTheme="minorHAnsi" w:hAnsiTheme="minorHAnsi" w:cstheme="minorHAnsi"/>
                <w:color w:val="auto"/>
                <w:sz w:val="36"/>
                <w:szCs w:val="36"/>
                <w:lang w:val="fr-CA" w:bidi="fr-FR"/>
              </w:rPr>
              <w:t xml:space="preserve"> ce qui se passe chez nous</w:t>
            </w:r>
            <w:r w:rsidR="00DD7A41" w:rsidRPr="00796AAB">
              <w:rPr>
                <w:rFonts w:asciiTheme="minorHAnsi" w:hAnsiTheme="minorHAnsi" w:cstheme="minorHAnsi"/>
                <w:color w:val="auto"/>
                <w:sz w:val="36"/>
                <w:szCs w:val="36"/>
                <w:lang w:val="fr-CA" w:bidi="fr-FR"/>
              </w:rPr>
              <w:t>….</w:t>
            </w:r>
          </w:p>
        </w:tc>
      </w:tr>
      <w:tr w:rsidR="00495CBD" w:rsidRPr="00155E6C" w14:paraId="63D98A1C" w14:textId="77777777" w:rsidTr="00364BE4">
        <w:trPr>
          <w:trHeight w:val="9523"/>
        </w:trPr>
        <w:tc>
          <w:tcPr>
            <w:tcW w:w="4209" w:type="dxa"/>
            <w:tcBorders>
              <w:bottom w:val="single" w:sz="4" w:space="0" w:color="auto"/>
            </w:tcBorders>
          </w:tcPr>
          <w:p w14:paraId="15FBF4B1" w14:textId="77777777" w:rsidR="00495CBD" w:rsidRPr="00796AAB" w:rsidRDefault="00495CBD" w:rsidP="00FE3055">
            <w:pPr>
              <w:rPr>
                <w:rFonts w:asciiTheme="minorHAnsi" w:hAnsiTheme="minorHAnsi" w:cstheme="minorHAnsi"/>
                <w:color w:val="auto"/>
                <w:lang w:val="fr-CA"/>
              </w:rPr>
            </w:pPr>
          </w:p>
          <w:p w14:paraId="7DE6DA2D" w14:textId="77777777" w:rsidR="00495CBD" w:rsidRPr="00E130C3" w:rsidRDefault="00495CBD" w:rsidP="00FE305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u w:val="single"/>
                <w:lang w:val="fr-CA"/>
              </w:rPr>
            </w:pPr>
            <w:r w:rsidRPr="00E130C3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val="fr-CA"/>
              </w:rPr>
              <w:t>TELMATIK</w:t>
            </w:r>
          </w:p>
          <w:p w14:paraId="1C4CF32D" w14:textId="7EE65E7C" w:rsidR="00495CBD" w:rsidRPr="00E130C3" w:rsidRDefault="00C01D4A" w:rsidP="00FE3055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u w:val="single"/>
                <w:lang w:val="fr-CA"/>
              </w:rPr>
            </w:pPr>
            <w:r w:rsidRPr="00E130C3">
              <w:rPr>
                <w:rFonts w:asciiTheme="minorHAnsi" w:hAnsiTheme="minorHAnsi" w:cstheme="minorHAnsi"/>
                <w:b/>
                <w:bCs/>
                <w:color w:val="auto"/>
                <w:u w:val="single"/>
                <w:lang w:val="fr-CA"/>
              </w:rPr>
              <w:t>SERVICE D’ALERTE À  LA POPULATION</w:t>
            </w:r>
          </w:p>
          <w:p w14:paraId="4F19BE84" w14:textId="77777777" w:rsidR="00495CBD" w:rsidRPr="00E130C3" w:rsidRDefault="00495CBD" w:rsidP="00FE3055">
            <w:pPr>
              <w:ind w:left="720"/>
              <w:rPr>
                <w:rFonts w:asciiTheme="minorHAnsi" w:hAnsiTheme="minorHAnsi" w:cstheme="minorHAnsi"/>
                <w:color w:val="auto"/>
                <w:lang w:val="fr-CA"/>
              </w:rPr>
            </w:pPr>
          </w:p>
          <w:p w14:paraId="29AEBE7F" w14:textId="631620BA" w:rsidR="00495CBD" w:rsidRPr="00DE6C37" w:rsidRDefault="00495CBD" w:rsidP="00FE3055">
            <w:pPr>
              <w:ind w:left="720"/>
              <w:rPr>
                <w:rFonts w:asciiTheme="minorHAnsi" w:hAnsiTheme="minorHAnsi" w:cstheme="minorHAnsi"/>
                <w:color w:val="auto"/>
                <w:lang w:val="fr-CA"/>
              </w:rPr>
            </w:pPr>
            <w:r w:rsidRPr="00DE6C37">
              <w:rPr>
                <w:rFonts w:asciiTheme="minorHAnsi" w:hAnsiTheme="minorHAnsi" w:cstheme="minorHAnsi"/>
                <w:color w:val="auto"/>
                <w:lang w:val="fr-CA"/>
              </w:rPr>
              <w:t xml:space="preserve">Telmatik - Message Express </w:t>
            </w:r>
            <w:r w:rsidR="00C01D4A" w:rsidRPr="00DE6C37">
              <w:rPr>
                <w:rFonts w:asciiTheme="minorHAnsi" w:hAnsiTheme="minorHAnsi" w:cstheme="minorHAnsi"/>
                <w:color w:val="auto"/>
                <w:lang w:val="fr-CA"/>
              </w:rPr>
              <w:t>est un</w:t>
            </w:r>
            <w:r w:rsidRPr="00DE6C37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DE6C37" w:rsidRPr="00DE6C37">
              <w:rPr>
                <w:rFonts w:asciiTheme="minorHAnsi" w:hAnsiTheme="minorHAnsi" w:cstheme="minorHAnsi"/>
                <w:color w:val="auto"/>
                <w:lang w:val="fr-CA"/>
              </w:rPr>
              <w:t>s</w:t>
            </w:r>
            <w:r w:rsidR="00DE6C37">
              <w:rPr>
                <w:rFonts w:asciiTheme="minorHAnsi" w:hAnsiTheme="minorHAnsi" w:cstheme="minorHAnsi"/>
                <w:color w:val="auto"/>
                <w:lang w:val="fr-CA"/>
              </w:rPr>
              <w:t xml:space="preserve">ystème d’alerte </w:t>
            </w:r>
            <w:r w:rsidR="00F02B6F">
              <w:rPr>
                <w:rFonts w:asciiTheme="minorHAnsi" w:hAnsiTheme="minorHAnsi" w:cstheme="minorHAnsi"/>
                <w:color w:val="auto"/>
                <w:lang w:val="fr-CA"/>
              </w:rPr>
              <w:t>qui nous permet de communiquer avec les citoyens en cas de situation d’urgence.</w:t>
            </w:r>
          </w:p>
          <w:p w14:paraId="5D58A26C" w14:textId="77777777" w:rsidR="00495CBD" w:rsidRPr="00DE6C37" w:rsidRDefault="00495CBD" w:rsidP="00FE3055">
            <w:pPr>
              <w:ind w:left="720"/>
              <w:rPr>
                <w:rFonts w:asciiTheme="minorHAnsi" w:hAnsiTheme="minorHAnsi" w:cstheme="minorHAnsi"/>
                <w:color w:val="auto"/>
                <w:lang w:val="fr-CA"/>
              </w:rPr>
            </w:pPr>
          </w:p>
          <w:p w14:paraId="2FCEE13C" w14:textId="26577661" w:rsidR="00495CBD" w:rsidRPr="006F277A" w:rsidRDefault="00495CBD" w:rsidP="00FE3055">
            <w:pPr>
              <w:ind w:left="720"/>
              <w:rPr>
                <w:rFonts w:asciiTheme="minorHAnsi" w:hAnsiTheme="minorHAnsi" w:cstheme="minorHAnsi"/>
                <w:color w:val="auto"/>
                <w:lang w:val="fr-CA"/>
              </w:rPr>
            </w:pPr>
            <w:r w:rsidRPr="006F277A">
              <w:rPr>
                <w:rFonts w:asciiTheme="minorHAnsi" w:hAnsiTheme="minorHAnsi" w:cstheme="minorHAnsi"/>
                <w:color w:val="auto"/>
                <w:lang w:val="fr-CA"/>
              </w:rPr>
              <w:t xml:space="preserve">Message Express </w:t>
            </w:r>
            <w:r w:rsidR="00F02B6F" w:rsidRPr="006F277A">
              <w:rPr>
                <w:rFonts w:asciiTheme="minorHAnsi" w:hAnsiTheme="minorHAnsi" w:cstheme="minorHAnsi"/>
                <w:color w:val="auto"/>
                <w:lang w:val="fr-CA"/>
              </w:rPr>
              <w:t>vous donne accès à une</w:t>
            </w:r>
            <w:r w:rsidRPr="006F277A">
              <w:rPr>
                <w:rFonts w:asciiTheme="minorHAnsi" w:hAnsiTheme="minorHAnsi" w:cstheme="minorHAnsi"/>
                <w:color w:val="auto"/>
                <w:lang w:val="fr-CA"/>
              </w:rPr>
              <w:t xml:space="preserve"> plat</w:t>
            </w:r>
            <w:r w:rsidR="006F277A">
              <w:rPr>
                <w:rFonts w:asciiTheme="minorHAnsi" w:hAnsiTheme="minorHAnsi" w:cstheme="minorHAnsi"/>
                <w:color w:val="auto"/>
                <w:lang w:val="fr-CA"/>
              </w:rPr>
              <w:t>e</w:t>
            </w:r>
            <w:r w:rsidRPr="006F277A">
              <w:rPr>
                <w:rFonts w:asciiTheme="minorHAnsi" w:hAnsiTheme="minorHAnsi" w:cstheme="minorHAnsi"/>
                <w:color w:val="auto"/>
                <w:lang w:val="fr-CA"/>
              </w:rPr>
              <w:t>form</w:t>
            </w:r>
            <w:r w:rsidR="006F277A" w:rsidRPr="006F277A">
              <w:rPr>
                <w:rFonts w:asciiTheme="minorHAnsi" w:hAnsiTheme="minorHAnsi" w:cstheme="minorHAnsi"/>
                <w:color w:val="auto"/>
                <w:lang w:val="fr-CA"/>
              </w:rPr>
              <w:t xml:space="preserve">e </w:t>
            </w:r>
            <w:r w:rsidR="006F277A">
              <w:rPr>
                <w:rFonts w:asciiTheme="minorHAnsi" w:hAnsiTheme="minorHAnsi" w:cstheme="minorHAnsi"/>
                <w:color w:val="auto"/>
                <w:lang w:val="fr-CA"/>
              </w:rPr>
              <w:t>de réception</w:t>
            </w:r>
            <w:r w:rsidR="006F277A" w:rsidRPr="006F277A">
              <w:rPr>
                <w:rFonts w:asciiTheme="minorHAnsi" w:hAnsiTheme="minorHAnsi" w:cstheme="minorHAnsi"/>
                <w:color w:val="auto"/>
                <w:lang w:val="fr-CA"/>
              </w:rPr>
              <w:t xml:space="preserve"> de message</w:t>
            </w:r>
            <w:r w:rsidR="006F277A">
              <w:rPr>
                <w:rFonts w:asciiTheme="minorHAnsi" w:hAnsiTheme="minorHAnsi" w:cstheme="minorHAnsi"/>
                <w:color w:val="auto"/>
                <w:lang w:val="fr-CA"/>
              </w:rPr>
              <w:t>s</w:t>
            </w:r>
            <w:r w:rsidR="006F277A" w:rsidRPr="006F277A">
              <w:rPr>
                <w:rFonts w:asciiTheme="minorHAnsi" w:hAnsiTheme="minorHAnsi" w:cstheme="minorHAnsi"/>
                <w:color w:val="auto"/>
                <w:lang w:val="fr-CA"/>
              </w:rPr>
              <w:t xml:space="preserve"> et c’est à vous</w:t>
            </w:r>
            <w:r w:rsidRPr="006F277A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6F277A">
              <w:rPr>
                <w:rFonts w:asciiTheme="minorHAnsi" w:hAnsiTheme="minorHAnsi" w:cstheme="minorHAnsi"/>
                <w:color w:val="auto"/>
                <w:lang w:val="fr-CA"/>
              </w:rPr>
              <w:t>de décider comment vous souhaitez recevoir ces messages d’alerte.</w:t>
            </w:r>
          </w:p>
          <w:p w14:paraId="2EC8E1B8" w14:textId="77777777" w:rsidR="00495CBD" w:rsidRPr="006F277A" w:rsidRDefault="00495CBD" w:rsidP="00FE3055">
            <w:pPr>
              <w:ind w:left="720"/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</w:pPr>
          </w:p>
          <w:p w14:paraId="2EA37F22" w14:textId="2CF083EA" w:rsidR="00495CBD" w:rsidRPr="006F277A" w:rsidRDefault="00495CBD" w:rsidP="00FE3055">
            <w:pPr>
              <w:ind w:left="720"/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</w:pPr>
            <w:r w:rsidRPr="006F277A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 xml:space="preserve">* </w:t>
            </w:r>
            <w:r w:rsidR="006F277A" w:rsidRPr="006F277A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>Nous avons déjà commenc</w:t>
            </w:r>
            <w:r w:rsidR="006F277A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>é</w:t>
            </w:r>
            <w:r w:rsidR="006F277A" w:rsidRPr="006F277A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 xml:space="preserve"> à créer une base de données de nos citoyens</w:t>
            </w:r>
            <w:r w:rsidR="006F277A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 xml:space="preserve">.  </w:t>
            </w:r>
            <w:r w:rsidR="006F277A" w:rsidRPr="006F277A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>Donc, il se peut que vous soyez déjà inscrit au système Telmatik</w:t>
            </w:r>
            <w:r w:rsidRPr="006F277A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 xml:space="preserve">  - Message Express system.</w:t>
            </w:r>
          </w:p>
          <w:p w14:paraId="1D07797B" w14:textId="77777777" w:rsidR="00495CBD" w:rsidRPr="006F277A" w:rsidRDefault="00495CBD" w:rsidP="00FE3055">
            <w:pPr>
              <w:ind w:left="720"/>
              <w:rPr>
                <w:rFonts w:asciiTheme="minorHAnsi" w:hAnsiTheme="minorHAnsi" w:cstheme="minorHAnsi"/>
                <w:color w:val="auto"/>
                <w:lang w:val="fr-CA"/>
              </w:rPr>
            </w:pPr>
          </w:p>
          <w:p w14:paraId="51510801" w14:textId="3457739F" w:rsidR="00495CBD" w:rsidRPr="004713E6" w:rsidRDefault="004713E6" w:rsidP="00FE3055">
            <w:pPr>
              <w:ind w:left="720"/>
              <w:rPr>
                <w:rFonts w:asciiTheme="minorHAnsi" w:hAnsiTheme="minorHAnsi" w:cstheme="minorHAnsi"/>
                <w:color w:val="auto"/>
                <w:lang w:val="fr-CA"/>
              </w:rPr>
            </w:pPr>
            <w:r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Pour vous assurer d’être sur l liste, la 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>Municipalit</w:t>
            </w:r>
            <w:r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é de la 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Côte-Nord-du-Golfe-du-St-Laurent invite </w:t>
            </w:r>
            <w:r w:rsidRPr="004713E6">
              <w:rPr>
                <w:rFonts w:asciiTheme="minorHAnsi" w:hAnsiTheme="minorHAnsi" w:cstheme="minorHAnsi"/>
                <w:color w:val="auto"/>
                <w:lang w:val="fr-CA"/>
              </w:rPr>
              <w:t>la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population</w:t>
            </w:r>
            <w:r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à s’inscrire et à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confirm</w:t>
            </w:r>
            <w:r w:rsidRPr="004713E6">
              <w:rPr>
                <w:rFonts w:asciiTheme="minorHAnsi" w:hAnsiTheme="minorHAnsi" w:cstheme="minorHAnsi"/>
                <w:color w:val="auto"/>
                <w:lang w:val="fr-CA"/>
              </w:rPr>
              <w:t>e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r la façon dont vous désirez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être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rejoint : par courriel,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message télép</w:t>
            </w:r>
            <w:r w:rsidR="0024552B">
              <w:rPr>
                <w:rFonts w:asciiTheme="minorHAnsi" w:hAnsiTheme="minorHAnsi" w:cstheme="minorHAnsi"/>
                <w:color w:val="auto"/>
                <w:lang w:val="fr-CA"/>
              </w:rPr>
              <w:t>h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onique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, </w:t>
            </w:r>
            <w:r w:rsidR="00F02B6F">
              <w:rPr>
                <w:rFonts w:asciiTheme="minorHAnsi" w:hAnsiTheme="minorHAnsi" w:cstheme="minorHAnsi"/>
                <w:color w:val="auto"/>
                <w:lang w:val="fr-CA"/>
              </w:rPr>
              <w:t>message texte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o</w:t>
            </w:r>
            <w:r w:rsidR="00F02B6F">
              <w:rPr>
                <w:rFonts w:asciiTheme="minorHAnsi" w:hAnsiTheme="minorHAnsi" w:cstheme="minorHAnsi"/>
                <w:color w:val="auto"/>
                <w:lang w:val="fr-CA"/>
              </w:rPr>
              <w:t>u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F02B6F">
              <w:rPr>
                <w:rFonts w:asciiTheme="minorHAnsi" w:hAnsiTheme="minorHAnsi" w:cstheme="minorHAnsi"/>
                <w:color w:val="auto"/>
                <w:lang w:val="fr-CA"/>
              </w:rPr>
              <w:t>même les trois</w:t>
            </w:r>
            <w:r w:rsidR="00495CBD" w:rsidRPr="004713E6">
              <w:rPr>
                <w:rFonts w:asciiTheme="minorHAnsi" w:hAnsiTheme="minorHAnsi" w:cstheme="minorHAnsi"/>
                <w:color w:val="auto"/>
                <w:lang w:val="fr-CA"/>
              </w:rPr>
              <w:t>!</w:t>
            </w:r>
          </w:p>
          <w:p w14:paraId="2CACE13C" w14:textId="34C077F3" w:rsidR="00495CBD" w:rsidRPr="00F02B6F" w:rsidRDefault="00F02B6F" w:rsidP="00FE3055">
            <w:pPr>
              <w:ind w:left="720"/>
              <w:rPr>
                <w:rFonts w:asciiTheme="minorHAnsi" w:hAnsiTheme="minorHAnsi" w:cstheme="minorHAnsi"/>
                <w:color w:val="auto"/>
                <w:lang w:val="fr-CA"/>
              </w:rPr>
            </w:pPr>
            <w:r w:rsidRPr="00F02B6F">
              <w:rPr>
                <w:rFonts w:asciiTheme="minorHAnsi" w:hAnsiTheme="minorHAnsi" w:cstheme="minorHAnsi"/>
                <w:color w:val="auto"/>
                <w:lang w:val="fr-CA"/>
              </w:rPr>
              <w:t>Pour nos citoyens qui n’ont pas le service internet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, vous pouvez</w:t>
            </w:r>
            <w:r w:rsidR="00495CBD" w:rsidRPr="00F02B6F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vous inscrire en nous</w:t>
            </w:r>
            <w:r w:rsidR="00495CBD" w:rsidRPr="00F02B6F">
              <w:rPr>
                <w:rFonts w:asciiTheme="minorHAnsi" w:hAnsiTheme="minorHAnsi" w:cstheme="minorHAnsi"/>
                <w:color w:val="auto"/>
                <w:lang w:val="fr-CA"/>
              </w:rPr>
              <w:t xml:space="preserve"> contact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ant</w:t>
            </w:r>
            <w:r w:rsidR="00495CBD" w:rsidRPr="00F02B6F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fr-CA"/>
              </w:rPr>
              <w:t>au</w:t>
            </w:r>
            <w:r w:rsidR="00495CBD" w:rsidRPr="00F02B6F">
              <w:rPr>
                <w:rFonts w:asciiTheme="minorHAnsi" w:hAnsiTheme="minorHAnsi" w:cstheme="minorHAnsi"/>
                <w:color w:val="auto"/>
                <w:lang w:val="fr-CA"/>
              </w:rPr>
              <w:t xml:space="preserve"> 418-787-2244 o</w:t>
            </w:r>
            <w:r w:rsidR="00E130C3" w:rsidRPr="00F02B6F">
              <w:rPr>
                <w:rFonts w:asciiTheme="minorHAnsi" w:hAnsiTheme="minorHAnsi" w:cstheme="minorHAnsi"/>
                <w:color w:val="auto"/>
                <w:lang w:val="fr-CA"/>
              </w:rPr>
              <w:t>u</w:t>
            </w:r>
            <w:r w:rsidR="00495CBD" w:rsidRPr="00F02B6F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495CBD" w:rsidRPr="00F02B6F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>localcommitteehh@gmail.com</w:t>
            </w:r>
            <w:r w:rsidR="00495CBD" w:rsidRPr="00F02B6F">
              <w:rPr>
                <w:rFonts w:asciiTheme="minorHAnsi" w:hAnsiTheme="minorHAnsi" w:cstheme="minorHAnsi"/>
                <w:color w:val="auto"/>
                <w:lang w:val="fr-CA"/>
              </w:rPr>
              <w:t>.</w:t>
            </w:r>
          </w:p>
          <w:p w14:paraId="538907EC" w14:textId="77777777" w:rsidR="00495CBD" w:rsidRPr="00F02B6F" w:rsidRDefault="00495CBD" w:rsidP="00FE3055">
            <w:pPr>
              <w:rPr>
                <w:rFonts w:asciiTheme="minorHAnsi" w:hAnsiTheme="minorHAnsi" w:cstheme="minorHAnsi"/>
                <w:color w:val="auto"/>
                <w:lang w:val="fr-CA"/>
              </w:rPr>
            </w:pPr>
          </w:p>
        </w:tc>
        <w:tc>
          <w:tcPr>
            <w:tcW w:w="7126" w:type="dxa"/>
            <w:tcBorders>
              <w:bottom w:val="single" w:sz="4" w:space="0" w:color="auto"/>
            </w:tcBorders>
          </w:tcPr>
          <w:p w14:paraId="0F68057C" w14:textId="5E497805" w:rsidR="00495CBD" w:rsidRPr="00F02B6F" w:rsidRDefault="00495CBD" w:rsidP="00FE3055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CA"/>
              </w:rPr>
            </w:pPr>
          </w:p>
          <w:p w14:paraId="32CBE57B" w14:textId="70442653" w:rsidR="00495CBD" w:rsidRPr="00E130C3" w:rsidRDefault="00E162C1" w:rsidP="00FE3055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lang w:val="fr-CA"/>
              </w:rPr>
            </w:pPr>
            <w:r w:rsidRPr="00E130C3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L’espace vert devrait être terminé et prêt à être utilisé au printemps.</w:t>
            </w:r>
          </w:p>
          <w:p w14:paraId="5EFCBF5C" w14:textId="77777777" w:rsidR="00495CBD" w:rsidRPr="00E130C3" w:rsidRDefault="00495CBD" w:rsidP="00FE30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lang w:val="fr-CA"/>
              </w:rPr>
            </w:pPr>
          </w:p>
          <w:p w14:paraId="183F94EF" w14:textId="1BEA6BC6" w:rsidR="00495CBD" w:rsidRPr="00E162C1" w:rsidRDefault="00E162C1" w:rsidP="00FE3055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lang w:val="fr-CA"/>
              </w:rPr>
            </w:pPr>
            <w:r w:rsidRPr="00E162C1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En ce qui concerne le bâtiment de recyclage</w:t>
            </w:r>
            <w:r w:rsidR="00495CBD" w:rsidRPr="00E162C1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 xml:space="preserve">, </w:t>
            </w:r>
            <w:r w:rsidRPr="00E162C1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nous travaillons toujours sur ce projet et</w:t>
            </w:r>
            <w:r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 xml:space="preserve"> nous espérons qu’il sera terminé en </w:t>
            </w:r>
            <w:r w:rsidR="00495CBD" w:rsidRPr="00E162C1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2022.</w:t>
            </w:r>
          </w:p>
          <w:p w14:paraId="183FC3F6" w14:textId="77777777" w:rsidR="00495CBD" w:rsidRPr="00E162C1" w:rsidRDefault="00495CBD" w:rsidP="00FE3055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lang w:val="fr-CA"/>
              </w:rPr>
            </w:pPr>
          </w:p>
          <w:p w14:paraId="0835C75D" w14:textId="1400AE1A" w:rsidR="00495CBD" w:rsidRPr="00AD1B3E" w:rsidRDefault="00E162C1" w:rsidP="00FE3055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lang w:val="fr-CA"/>
              </w:rPr>
            </w:pPr>
            <w:r w:rsidRPr="00AD1B3E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Les r</w:t>
            </w:r>
            <w:r w:rsidR="00AD1B3E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é</w:t>
            </w:r>
            <w:r w:rsidRPr="00AD1B3E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novations de la cuisine de la salle communautaire</w:t>
            </w:r>
            <w:r w:rsidR="00495CBD" w:rsidRPr="00AD1B3E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 xml:space="preserve"> </w:t>
            </w:r>
            <w:r w:rsidR="00AD1B3E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sont prévues pour cet automne</w:t>
            </w:r>
            <w:r w:rsidR="00E2771C" w:rsidRPr="00AD1B3E">
              <w:rPr>
                <w:rFonts w:asciiTheme="minorHAnsi" w:hAnsiTheme="minorHAnsi" w:cstheme="minorHAnsi"/>
                <w:color w:val="auto"/>
                <w:sz w:val="22"/>
                <w:lang w:val="fr-CA"/>
              </w:rPr>
              <w:t>.</w:t>
            </w:r>
          </w:p>
          <w:p w14:paraId="0919FAFF" w14:textId="77777777" w:rsidR="00495CBD" w:rsidRPr="00AD1B3E" w:rsidRDefault="00495CBD" w:rsidP="00FE3055">
            <w:pPr>
              <w:jc w:val="both"/>
              <w:rPr>
                <w:rFonts w:asciiTheme="minorHAnsi" w:hAnsiTheme="minorHAnsi" w:cstheme="minorHAnsi"/>
                <w:color w:val="auto"/>
                <w:lang w:val="fr-CA"/>
              </w:rPr>
            </w:pPr>
          </w:p>
          <w:p w14:paraId="4339C128" w14:textId="4E7A3DC6" w:rsidR="00495CBD" w:rsidRPr="00532E2F" w:rsidRDefault="00AD1B3E" w:rsidP="00FE305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</w:pPr>
            <w:r w:rsidRPr="00AD1B3E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La </w:t>
            </w:r>
            <w:r w:rsidR="00495CBD" w:rsidRPr="00AD1B3E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Municipal</w:t>
            </w:r>
            <w:r w:rsidRPr="00AD1B3E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ité est en constante négociation avec</w:t>
            </w:r>
            <w:r w:rsidR="00495CBD" w:rsidRPr="00AD1B3E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la</w:t>
            </w:r>
            <w:r w:rsidR="00495CBD" w:rsidRPr="00AD1B3E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STQ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afin d’améliorer le service de</w:t>
            </w:r>
            <w:r w:rsidR="00532E2F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bateau-taxi entre</w:t>
            </w:r>
            <w:r w:rsidR="00495CBD" w:rsidRPr="00AD1B3E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Chevery </w:t>
            </w:r>
            <w:r w:rsidR="00532E2F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et</w:t>
            </w:r>
            <w:r w:rsidR="00495CBD" w:rsidRPr="00AD1B3E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Harrington Harbour. </w:t>
            </w:r>
            <w:r w:rsidR="00532E2F" w:rsidRPr="00532E2F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Nous continuerons à travailler sur le projet de pont</w:t>
            </w:r>
            <w:r w:rsidR="00495CBD" w:rsidRPr="00532E2F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</w:t>
            </w:r>
            <w:r w:rsidR="00532E2F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entre ces deux </w:t>
            </w:r>
            <w:r w:rsidR="00495CBD" w:rsidRPr="00532E2F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villages.</w:t>
            </w:r>
          </w:p>
          <w:p w14:paraId="29F856BE" w14:textId="3D2DDB6F" w:rsidR="00495CBD" w:rsidRPr="00DC7063" w:rsidRDefault="00DC7063" w:rsidP="00FE30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</w:pPr>
            <w:r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Le </w:t>
            </w:r>
            <w:r w:rsidR="00495CBD"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mat</w:t>
            </w:r>
            <w:r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é</w:t>
            </w:r>
            <w:r w:rsidR="00495CBD"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ri</w:t>
            </w:r>
            <w:r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e</w:t>
            </w:r>
            <w:r w:rsidR="00495CBD"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l </w:t>
            </w:r>
            <w:r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a été reçu pour le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s</w:t>
            </w:r>
            <w:r w:rsidRPr="00DC7063"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 xml:space="preserve"> tr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ottoirs et certaines réparations ont été effectuées.</w:t>
            </w:r>
          </w:p>
          <w:p w14:paraId="29B45DCA" w14:textId="5614FE13" w:rsidR="00495CBD" w:rsidRPr="00E262B6" w:rsidRDefault="00E262B6" w:rsidP="00FE30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</w:pPr>
            <w:r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Le “système”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 internet </w:t>
            </w:r>
            <w:r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haute vitesse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 </w:t>
            </w:r>
            <w:r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à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 Harrington a</w:t>
            </w:r>
            <w:r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insi que tous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 </w:t>
            </w:r>
            <w:r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les au</w:t>
            </w:r>
            <w:r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tres sites de la Basse-Côte-Nord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ont des signaux 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4G LTE </w:t>
            </w:r>
            <w:r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à haute vitesse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Les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 xml:space="preserve"> nuances </w:t>
            </w:r>
            <w:r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concernant la couverture sont basée</w:t>
            </w:r>
            <w:r w:rsidR="00E162C1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s sur</w:t>
            </w:r>
            <w:r w:rsidR="00495CBD" w:rsidRPr="00E262B6">
              <w:rPr>
                <w:rFonts w:asciiTheme="minorHAnsi" w:hAnsiTheme="minorHAnsi" w:cstheme="minorHAnsi"/>
                <w:color w:val="auto"/>
                <w:sz w:val="24"/>
                <w:lang w:val="fr-CA" w:eastAsia="en-CA"/>
              </w:rPr>
              <w:t>:</w:t>
            </w:r>
          </w:p>
          <w:p w14:paraId="077ED259" w14:textId="7A9A7BB4" w:rsidR="00495CBD" w:rsidRPr="00CE5C11" w:rsidRDefault="00495CBD" w:rsidP="00FE3055">
            <w:pPr>
              <w:shd w:val="clear" w:color="auto" w:fill="FFFFFF"/>
              <w:ind w:left="1080"/>
              <w:rPr>
                <w:rFonts w:asciiTheme="minorHAnsi" w:hAnsiTheme="minorHAnsi" w:cstheme="minorHAnsi"/>
                <w:color w:val="auto"/>
                <w:lang w:val="fr-CA" w:eastAsia="en-CA"/>
              </w:rPr>
            </w:pPr>
            <w:r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-</w:t>
            </w:r>
            <w:r w:rsidRPr="00CE5C11">
              <w:rPr>
                <w:rFonts w:asciiTheme="minorHAnsi" w:hAnsiTheme="minorHAnsi" w:cstheme="minorHAnsi"/>
                <w:color w:val="auto"/>
                <w:sz w:val="14"/>
                <w:szCs w:val="14"/>
                <w:lang w:val="fr-CA" w:eastAsia="en-CA"/>
              </w:rPr>
              <w:t>        </w:t>
            </w:r>
            <w:r w:rsidR="00CE5C11"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La position de la t</w:t>
            </w:r>
            <w:r w:rsid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our par rapport au foyer à couvrir</w:t>
            </w:r>
          </w:p>
          <w:p w14:paraId="7B482C52" w14:textId="77777777" w:rsidR="00CE5C11" w:rsidRDefault="00495CBD" w:rsidP="00FE3055">
            <w:pPr>
              <w:shd w:val="clear" w:color="auto" w:fill="FFFFFF"/>
              <w:ind w:left="1080"/>
              <w:rPr>
                <w:rFonts w:asciiTheme="minorHAnsi" w:hAnsiTheme="minorHAnsi" w:cstheme="minorHAnsi"/>
                <w:color w:val="auto"/>
                <w:lang w:val="fr-CA" w:eastAsia="en-CA"/>
              </w:rPr>
            </w:pPr>
            <w:r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-</w:t>
            </w:r>
            <w:r w:rsidRPr="00CE5C11">
              <w:rPr>
                <w:rFonts w:asciiTheme="minorHAnsi" w:hAnsiTheme="minorHAnsi" w:cstheme="minorHAnsi"/>
                <w:color w:val="auto"/>
                <w:sz w:val="14"/>
                <w:szCs w:val="14"/>
                <w:lang w:val="fr-CA" w:eastAsia="en-CA"/>
              </w:rPr>
              <w:t>        </w:t>
            </w:r>
            <w:r w:rsidR="00CE5C11"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La p</w:t>
            </w:r>
            <w:r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 xml:space="preserve">osition </w:t>
            </w:r>
            <w:r w:rsidR="00CE5C11"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de l’antenne</w:t>
            </w:r>
            <w:r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 xml:space="preserve"> </w:t>
            </w:r>
            <w:r w:rsidR="00CE5C11"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sur la tour par</w:t>
            </w:r>
            <w:r w:rsidR="00CE5C11">
              <w:rPr>
                <w:rFonts w:asciiTheme="minorHAnsi" w:hAnsiTheme="minorHAnsi" w:cstheme="minorHAnsi"/>
                <w:color w:val="auto"/>
                <w:lang w:val="fr-CA" w:eastAsia="en-CA"/>
              </w:rPr>
              <w:t xml:space="preserve"> rapport</w:t>
            </w:r>
            <w:r w:rsidRPr="00CE5C11">
              <w:rPr>
                <w:rFonts w:asciiTheme="minorHAnsi" w:hAnsiTheme="minorHAnsi" w:cstheme="minorHAnsi"/>
                <w:color w:val="auto"/>
                <w:lang w:val="fr-CA" w:eastAsia="en-CA"/>
              </w:rPr>
              <w:t xml:space="preserve"> </w:t>
            </w:r>
            <w:r w:rsidR="00CE5C11">
              <w:rPr>
                <w:rFonts w:asciiTheme="minorHAnsi" w:hAnsiTheme="minorHAnsi" w:cstheme="minorHAnsi"/>
                <w:color w:val="auto"/>
                <w:lang w:val="fr-CA" w:eastAsia="en-CA"/>
              </w:rPr>
              <w:t>au foyer à</w:t>
            </w:r>
          </w:p>
          <w:p w14:paraId="27584A25" w14:textId="645A4286" w:rsidR="00495CBD" w:rsidRPr="00CE5C11" w:rsidRDefault="00CE5C11" w:rsidP="00FE3055">
            <w:pPr>
              <w:shd w:val="clear" w:color="auto" w:fill="FFFFFF"/>
              <w:ind w:left="1080"/>
              <w:rPr>
                <w:rFonts w:asciiTheme="minorHAnsi" w:hAnsiTheme="minorHAnsi" w:cstheme="minorHAnsi"/>
                <w:color w:val="auto"/>
                <w:lang w:val="fr-CA" w:eastAsia="en-CA"/>
              </w:rPr>
            </w:pPr>
            <w:r>
              <w:rPr>
                <w:rFonts w:asciiTheme="minorHAnsi" w:hAnsiTheme="minorHAnsi" w:cstheme="minorHAnsi"/>
                <w:color w:val="auto"/>
                <w:lang w:val="fr-CA" w:eastAsia="en-CA"/>
              </w:rPr>
              <w:t xml:space="preserve">       couvrir      </w:t>
            </w:r>
          </w:p>
          <w:p w14:paraId="4D20188C" w14:textId="1E685E66" w:rsidR="00495CBD" w:rsidRPr="00495CBD" w:rsidRDefault="00495CBD" w:rsidP="00FE3055">
            <w:pPr>
              <w:shd w:val="clear" w:color="auto" w:fill="FFFFFF"/>
              <w:ind w:left="1080"/>
              <w:rPr>
                <w:rFonts w:asciiTheme="minorHAnsi" w:hAnsiTheme="minorHAnsi" w:cstheme="minorHAnsi"/>
                <w:color w:val="auto"/>
                <w:lang w:val="en-CA" w:eastAsia="en-CA"/>
              </w:rPr>
            </w:pPr>
            <w:r w:rsidRPr="00495CBD">
              <w:rPr>
                <w:rFonts w:asciiTheme="minorHAnsi" w:hAnsiTheme="minorHAnsi" w:cstheme="minorHAnsi"/>
                <w:color w:val="auto"/>
                <w:lang w:val="en-CA" w:eastAsia="en-CA"/>
              </w:rPr>
              <w:t>-</w:t>
            </w:r>
            <w:r w:rsidRPr="00495CBD">
              <w:rPr>
                <w:rFonts w:asciiTheme="minorHAnsi" w:hAnsiTheme="minorHAnsi" w:cstheme="minorHAnsi"/>
                <w:color w:val="auto"/>
                <w:sz w:val="14"/>
                <w:szCs w:val="14"/>
                <w:lang w:val="en-CA" w:eastAsia="en-CA"/>
              </w:rPr>
              <w:t>        </w:t>
            </w:r>
            <w:proofErr w:type="spellStart"/>
            <w:r w:rsidR="00CE5C11">
              <w:rPr>
                <w:rFonts w:asciiTheme="minorHAnsi" w:hAnsiTheme="minorHAnsi" w:cstheme="minorHAnsi"/>
                <w:color w:val="auto"/>
                <w:lang w:val="en-CA" w:eastAsia="en-CA"/>
              </w:rPr>
              <w:t>Paysage</w:t>
            </w:r>
            <w:proofErr w:type="spellEnd"/>
          </w:p>
          <w:p w14:paraId="57E51963" w14:textId="77777777" w:rsidR="00495CBD" w:rsidRPr="00495CBD" w:rsidRDefault="00495CBD" w:rsidP="00FE3055">
            <w:pPr>
              <w:shd w:val="clear" w:color="auto" w:fill="FFFFFF"/>
              <w:ind w:left="1080"/>
              <w:rPr>
                <w:rFonts w:asciiTheme="minorHAnsi" w:hAnsiTheme="minorHAnsi" w:cstheme="minorHAnsi"/>
                <w:color w:val="auto"/>
                <w:lang w:val="en-CA" w:eastAsia="en-CA"/>
              </w:rPr>
            </w:pPr>
          </w:p>
          <w:p w14:paraId="1A9954DF" w14:textId="6EABC244" w:rsidR="00495CBD" w:rsidRPr="00134821" w:rsidRDefault="00495CBD" w:rsidP="00FE305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auto"/>
                <w:lang w:val="fr-CA"/>
              </w:rPr>
            </w:pPr>
            <w:r w:rsidRPr="00134821">
              <w:rPr>
                <w:rFonts w:asciiTheme="minorHAnsi" w:hAnsiTheme="minorHAnsi" w:cstheme="minorHAnsi"/>
                <w:color w:val="auto"/>
                <w:lang w:val="fr-CA"/>
              </w:rPr>
              <w:t>Adresses</w:t>
            </w:r>
            <w:r w:rsidR="00155E6C"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 civiques</w:t>
            </w:r>
            <w:r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: </w:t>
            </w:r>
            <w:r w:rsidR="00134821" w:rsidRPr="00134821">
              <w:rPr>
                <w:rFonts w:asciiTheme="minorHAnsi" w:hAnsiTheme="minorHAnsi" w:cstheme="minorHAnsi"/>
                <w:color w:val="auto"/>
                <w:lang w:val="fr-CA"/>
              </w:rPr>
              <w:t>Le</w:t>
            </w:r>
            <w:r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 process</w:t>
            </w:r>
            <w:r w:rsidR="00134821" w:rsidRPr="00134821">
              <w:rPr>
                <w:rFonts w:asciiTheme="minorHAnsi" w:hAnsiTheme="minorHAnsi" w:cstheme="minorHAnsi"/>
                <w:color w:val="auto"/>
                <w:lang w:val="fr-CA"/>
              </w:rPr>
              <w:t>us</w:t>
            </w:r>
            <w:r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134821" w:rsidRPr="00134821">
              <w:rPr>
                <w:rFonts w:asciiTheme="minorHAnsi" w:hAnsiTheme="minorHAnsi" w:cstheme="minorHAnsi"/>
                <w:color w:val="auto"/>
                <w:lang w:val="fr-CA"/>
              </w:rPr>
              <w:t>de numérota</w:t>
            </w:r>
            <w:r w:rsidR="00134821">
              <w:rPr>
                <w:rFonts w:asciiTheme="minorHAnsi" w:hAnsiTheme="minorHAnsi" w:cstheme="minorHAnsi"/>
                <w:color w:val="auto"/>
                <w:lang w:val="fr-CA"/>
              </w:rPr>
              <w:t>tion des</w:t>
            </w:r>
            <w:r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 lots</w:t>
            </w:r>
            <w:r w:rsidR="00F62A26"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134821">
              <w:rPr>
                <w:rFonts w:asciiTheme="minorHAnsi" w:hAnsiTheme="minorHAnsi" w:cstheme="minorHAnsi"/>
                <w:color w:val="auto"/>
                <w:lang w:val="fr-CA"/>
              </w:rPr>
              <w:t>est</w:t>
            </w:r>
            <w:r w:rsidR="00F62A26"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134821">
              <w:rPr>
                <w:rFonts w:asciiTheme="minorHAnsi" w:hAnsiTheme="minorHAnsi" w:cstheme="minorHAnsi"/>
                <w:color w:val="auto"/>
                <w:lang w:val="fr-CA"/>
              </w:rPr>
              <w:t>enfin</w:t>
            </w:r>
            <w:r w:rsidR="00F62A26"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134821">
              <w:rPr>
                <w:rFonts w:asciiTheme="minorHAnsi" w:hAnsiTheme="minorHAnsi" w:cstheme="minorHAnsi"/>
                <w:color w:val="auto"/>
                <w:lang w:val="fr-CA"/>
              </w:rPr>
              <w:t>terminé</w:t>
            </w:r>
            <w:r w:rsidRPr="00134821">
              <w:rPr>
                <w:rFonts w:asciiTheme="minorHAnsi" w:hAnsiTheme="minorHAnsi" w:cstheme="minorHAnsi"/>
                <w:color w:val="auto"/>
                <w:lang w:val="fr-CA"/>
              </w:rPr>
              <w:t xml:space="preserve">. </w:t>
            </w:r>
            <w:r w:rsidR="00134821" w:rsidRPr="00796AAB">
              <w:rPr>
                <w:rFonts w:asciiTheme="minorHAnsi" w:hAnsiTheme="minorHAnsi" w:cstheme="minorHAnsi"/>
                <w:lang w:val="fr-CA"/>
              </w:rPr>
              <w:t>Les</w:t>
            </w:r>
            <w:r w:rsidR="00F62A26" w:rsidRPr="00796AAB">
              <w:rPr>
                <w:rFonts w:asciiTheme="minorHAnsi" w:hAnsiTheme="minorHAnsi" w:cstheme="minorHAnsi"/>
                <w:lang w:val="fr-CA"/>
              </w:rPr>
              <w:t xml:space="preserve"> adresses </w:t>
            </w:r>
            <w:r w:rsidR="00134821" w:rsidRPr="00796AAB">
              <w:rPr>
                <w:rFonts w:asciiTheme="minorHAnsi" w:hAnsiTheme="minorHAnsi" w:cstheme="minorHAnsi"/>
                <w:lang w:val="fr-CA"/>
              </w:rPr>
              <w:t>seront disponibles</w:t>
            </w:r>
            <w:r w:rsidR="00F62A26" w:rsidRPr="00796AAB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134821" w:rsidRPr="00796AAB">
              <w:rPr>
                <w:rFonts w:asciiTheme="minorHAnsi" w:hAnsiTheme="minorHAnsi" w:cstheme="minorHAnsi"/>
                <w:lang w:val="fr-CA"/>
              </w:rPr>
              <w:t>lors de la r</w:t>
            </w:r>
            <w:r w:rsidR="00796AAB" w:rsidRPr="00796AAB">
              <w:rPr>
                <w:rFonts w:asciiTheme="minorHAnsi" w:hAnsiTheme="minorHAnsi" w:cstheme="minorHAnsi"/>
                <w:lang w:val="fr-CA"/>
              </w:rPr>
              <w:t>é</w:t>
            </w:r>
            <w:r w:rsidR="00134821" w:rsidRPr="00796AAB">
              <w:rPr>
                <w:rFonts w:asciiTheme="minorHAnsi" w:hAnsiTheme="minorHAnsi" w:cstheme="minorHAnsi"/>
                <w:lang w:val="fr-CA"/>
              </w:rPr>
              <w:t>union publique</w:t>
            </w:r>
            <w:r w:rsidR="00F62A26" w:rsidRPr="00796AAB">
              <w:rPr>
                <w:rFonts w:asciiTheme="minorHAnsi" w:hAnsiTheme="minorHAnsi" w:cstheme="minorHAnsi"/>
                <w:lang w:val="fr-CA"/>
              </w:rPr>
              <w:t xml:space="preserve">. </w:t>
            </w:r>
            <w:r w:rsidR="00134821" w:rsidRPr="00134821">
              <w:rPr>
                <w:rFonts w:asciiTheme="minorHAnsi" w:hAnsiTheme="minorHAnsi" w:cstheme="minorHAnsi"/>
                <w:lang w:val="fr-CA"/>
              </w:rPr>
              <w:t>Pour les personnes qui ne seront pas présentes à la r</w:t>
            </w:r>
            <w:r w:rsidR="00796AAB">
              <w:rPr>
                <w:rFonts w:asciiTheme="minorHAnsi" w:hAnsiTheme="minorHAnsi" w:cstheme="minorHAnsi"/>
                <w:lang w:val="fr-CA"/>
              </w:rPr>
              <w:t>é</w:t>
            </w:r>
            <w:r w:rsidR="00134821" w:rsidRPr="00134821">
              <w:rPr>
                <w:rFonts w:asciiTheme="minorHAnsi" w:hAnsiTheme="minorHAnsi" w:cstheme="minorHAnsi"/>
                <w:lang w:val="fr-CA"/>
              </w:rPr>
              <w:t>union, elles seront</w:t>
            </w:r>
            <w:r w:rsidR="00F62A26" w:rsidRPr="00134821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="00134821">
              <w:rPr>
                <w:rFonts w:asciiTheme="minorHAnsi" w:hAnsiTheme="minorHAnsi" w:cstheme="minorHAnsi"/>
                <w:lang w:val="fr-CA"/>
              </w:rPr>
              <w:t>envoyées par la poste le jour suivant.</w:t>
            </w:r>
            <w:r w:rsidR="00F62A26" w:rsidRPr="00134821">
              <w:rPr>
                <w:rFonts w:asciiTheme="minorHAnsi" w:hAnsiTheme="minorHAnsi" w:cstheme="minorHAnsi"/>
                <w:lang w:val="fr-CA"/>
              </w:rPr>
              <w:t xml:space="preserve"> </w:t>
            </w:r>
          </w:p>
          <w:p w14:paraId="7AC7695B" w14:textId="77777777" w:rsidR="00495CBD" w:rsidRPr="00134821" w:rsidRDefault="00495CBD" w:rsidP="00FE3055">
            <w:pPr>
              <w:widowControl/>
              <w:autoSpaceDE/>
              <w:autoSpaceDN/>
              <w:adjustRightInd/>
              <w:ind w:left="720"/>
              <w:jc w:val="both"/>
              <w:rPr>
                <w:rFonts w:asciiTheme="minorHAnsi" w:hAnsiTheme="minorHAnsi" w:cstheme="minorHAnsi"/>
                <w:color w:val="auto"/>
                <w:lang w:val="fr-CA"/>
              </w:rPr>
            </w:pPr>
          </w:p>
          <w:p w14:paraId="025E16C5" w14:textId="0E206E2A" w:rsidR="00495CBD" w:rsidRPr="00155E6C" w:rsidRDefault="00155E6C" w:rsidP="00FE305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auto"/>
                <w:lang w:val="fr-CA"/>
              </w:rPr>
            </w:pPr>
            <w:r w:rsidRPr="00155E6C">
              <w:rPr>
                <w:rFonts w:asciiTheme="minorHAnsi" w:hAnsiTheme="minorHAnsi" w:cstheme="minorHAnsi"/>
                <w:color w:val="auto"/>
                <w:lang w:val="fr-CA"/>
              </w:rPr>
              <w:t>Une</w:t>
            </w:r>
            <w:r w:rsidR="00495CBD" w:rsidRPr="00155E6C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Pr="00155E6C">
              <w:rPr>
                <w:rFonts w:asciiTheme="minorHAnsi" w:hAnsiTheme="minorHAnsi" w:cstheme="minorHAnsi"/>
                <w:b/>
                <w:bCs/>
                <w:color w:val="auto"/>
                <w:lang w:val="fr-CA"/>
              </w:rPr>
              <w:t>RÉUNION PUBLIQUE</w:t>
            </w:r>
            <w:r w:rsidR="00495CBD" w:rsidRPr="00155E6C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Pr="00155E6C">
              <w:rPr>
                <w:rFonts w:asciiTheme="minorHAnsi" w:hAnsiTheme="minorHAnsi" w:cstheme="minorHAnsi"/>
                <w:color w:val="auto"/>
                <w:lang w:val="fr-CA"/>
              </w:rPr>
              <w:t>aura lieu le</w:t>
            </w:r>
            <w:r w:rsidR="00495CBD" w:rsidRPr="00155E6C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Pr="00155E6C">
              <w:rPr>
                <w:rFonts w:asciiTheme="minorHAnsi" w:hAnsiTheme="minorHAnsi" w:cstheme="minorHAnsi"/>
                <w:color w:val="auto"/>
                <w:lang w:val="fr-CA"/>
              </w:rPr>
              <w:t>3 novembre</w:t>
            </w:r>
            <w:r w:rsidR="008931E6" w:rsidRPr="00155E6C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="00495CBD" w:rsidRPr="00155E6C">
              <w:rPr>
                <w:rFonts w:asciiTheme="minorHAnsi" w:hAnsiTheme="minorHAnsi" w:cstheme="minorHAnsi"/>
                <w:color w:val="auto"/>
                <w:lang w:val="fr-CA"/>
              </w:rPr>
              <w:t>202</w:t>
            </w:r>
            <w:r w:rsidRPr="00155E6C">
              <w:rPr>
                <w:rFonts w:asciiTheme="minorHAnsi" w:hAnsiTheme="minorHAnsi" w:cstheme="minorHAnsi"/>
                <w:color w:val="auto"/>
                <w:lang w:val="fr-CA"/>
              </w:rPr>
              <w:t>1</w:t>
            </w:r>
            <w:r w:rsidR="00495CBD" w:rsidRPr="00155E6C">
              <w:rPr>
                <w:rFonts w:asciiTheme="minorHAnsi" w:hAnsiTheme="minorHAnsi" w:cstheme="minorHAnsi"/>
                <w:color w:val="auto"/>
                <w:lang w:val="fr-CA"/>
              </w:rPr>
              <w:t xml:space="preserve"> </w:t>
            </w:r>
            <w:r w:rsidRPr="00155E6C">
              <w:rPr>
                <w:rFonts w:asciiTheme="minorHAnsi" w:hAnsiTheme="minorHAnsi" w:cstheme="minorHAnsi"/>
                <w:color w:val="auto"/>
                <w:lang w:val="fr-CA"/>
              </w:rPr>
              <w:t>à</w:t>
            </w:r>
            <w:r w:rsidR="00495CBD" w:rsidRPr="00155E6C">
              <w:rPr>
                <w:rFonts w:asciiTheme="minorHAnsi" w:hAnsiTheme="minorHAnsi" w:cstheme="minorHAnsi"/>
                <w:color w:val="auto"/>
                <w:lang w:val="fr-CA"/>
              </w:rPr>
              <w:t xml:space="preserve"> 7 pm.</w:t>
            </w:r>
          </w:p>
          <w:p w14:paraId="4B01D275" w14:textId="122DFB9A" w:rsidR="00495CBD" w:rsidRPr="00155E6C" w:rsidRDefault="00495CBD" w:rsidP="00FE3055">
            <w:pPr>
              <w:jc w:val="both"/>
              <w:rPr>
                <w:rFonts w:asciiTheme="minorHAnsi" w:hAnsiTheme="minorHAnsi" w:cstheme="minorHAnsi"/>
                <w:color w:val="auto"/>
                <w:lang w:val="fr-CA"/>
              </w:rPr>
            </w:pP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</w:tcPr>
          <w:p w14:paraId="1FF3B7A9" w14:textId="77777777" w:rsidR="00495CBD" w:rsidRPr="00155E6C" w:rsidRDefault="00495CBD" w:rsidP="00FE3055">
            <w:pPr>
              <w:rPr>
                <w:rFonts w:asciiTheme="minorHAnsi" w:hAnsiTheme="minorHAnsi" w:cstheme="minorHAnsi"/>
                <w:color w:val="auto"/>
                <w:lang w:val="fr-CA"/>
              </w:rPr>
            </w:pPr>
          </w:p>
        </w:tc>
      </w:tr>
      <w:tr w:rsidR="00495CBD" w:rsidRPr="00155E6C" w14:paraId="50A9B0AB" w14:textId="77777777" w:rsidTr="00364BE4">
        <w:trPr>
          <w:trHeight w:val="139"/>
        </w:trPr>
        <w:tc>
          <w:tcPr>
            <w:tcW w:w="1133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492C6ED" w14:textId="1A6EB37E" w:rsidR="00495CBD" w:rsidRPr="00155E6C" w:rsidRDefault="00495CBD" w:rsidP="00FE3055">
            <w:pPr>
              <w:jc w:val="both"/>
              <w:rPr>
                <w:rFonts w:asciiTheme="minorHAnsi" w:hAnsiTheme="minorHAnsi" w:cstheme="minorHAnsi"/>
                <w:b/>
                <w:bCs/>
                <w:lang w:val="fr-CA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</w:tcPr>
          <w:p w14:paraId="0DE621C1" w14:textId="77777777" w:rsidR="00495CBD" w:rsidRPr="00155E6C" w:rsidRDefault="00495CBD" w:rsidP="00FE3055">
            <w:pPr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43694D96" w14:textId="36DF5A18" w:rsidR="006A251B" w:rsidRPr="00364BE4" w:rsidRDefault="006A251B" w:rsidP="00364BE4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CA"/>
        </w:rPr>
      </w:pPr>
      <w:r w:rsidRPr="00364BE4">
        <w:rPr>
          <w:rFonts w:asciiTheme="minorHAnsi" w:hAnsiTheme="minorHAnsi" w:cstheme="minorHAnsi"/>
          <w:b/>
          <w:sz w:val="28"/>
          <w:szCs w:val="28"/>
          <w:u w:val="single"/>
          <w:lang w:val="fr-CA"/>
        </w:rPr>
        <w:t>AVIS</w:t>
      </w:r>
    </w:p>
    <w:p w14:paraId="023C50BF" w14:textId="1DE9813A" w:rsidR="001F54FC" w:rsidRPr="00364BE4" w:rsidRDefault="006A251B" w:rsidP="00155E6C">
      <w:pPr>
        <w:pStyle w:val="NoSpacing"/>
        <w:rPr>
          <w:rFonts w:asciiTheme="minorHAnsi" w:hAnsiTheme="minorHAnsi" w:cstheme="minorHAnsi"/>
          <w:sz w:val="22"/>
          <w:lang w:val="fr-CA"/>
        </w:rPr>
      </w:pPr>
      <w:r w:rsidRPr="00364BE4">
        <w:rPr>
          <w:rFonts w:asciiTheme="minorHAnsi" w:hAnsiTheme="minorHAnsi" w:cstheme="minorHAnsi"/>
          <w:sz w:val="22"/>
          <w:lang w:val="fr-CA"/>
        </w:rPr>
        <w:t>La  Municipalité souhaite offrir à la population le service d’impression et de plastification de</w:t>
      </w:r>
      <w:r w:rsidR="00B13184" w:rsidRPr="00364BE4">
        <w:rPr>
          <w:rFonts w:asciiTheme="minorHAnsi" w:hAnsiTheme="minorHAnsi" w:cstheme="minorHAnsi"/>
          <w:sz w:val="22"/>
          <w:lang w:val="fr-CA"/>
        </w:rPr>
        <w:t xml:space="preserve"> votre passeport de vaccination.  Si vous êtes intéressé par ce service veuillez contacter </w:t>
      </w:r>
      <w:r w:rsidR="001F54FC" w:rsidRPr="00364BE4">
        <w:rPr>
          <w:rFonts w:asciiTheme="minorHAnsi" w:hAnsiTheme="minorHAnsi" w:cstheme="minorHAnsi"/>
          <w:sz w:val="22"/>
          <w:lang w:val="fr-CA"/>
        </w:rPr>
        <w:t>Kate at 418-795</w:t>
      </w:r>
      <w:r w:rsidR="00155E6C" w:rsidRPr="00364BE4">
        <w:rPr>
          <w:rFonts w:asciiTheme="minorHAnsi" w:hAnsiTheme="minorHAnsi" w:cstheme="minorHAnsi"/>
          <w:sz w:val="22"/>
          <w:lang w:val="fr-CA"/>
        </w:rPr>
        <w:t>-</w:t>
      </w:r>
      <w:r w:rsidR="001F54FC" w:rsidRPr="00364BE4">
        <w:rPr>
          <w:rFonts w:asciiTheme="minorHAnsi" w:hAnsiTheme="minorHAnsi" w:cstheme="minorHAnsi"/>
          <w:sz w:val="22"/>
          <w:lang w:val="fr-CA"/>
        </w:rPr>
        <w:t xml:space="preserve">3350 </w:t>
      </w:r>
      <w:r w:rsidR="00B13184" w:rsidRPr="00364BE4">
        <w:rPr>
          <w:rFonts w:asciiTheme="minorHAnsi" w:hAnsiTheme="minorHAnsi" w:cstheme="minorHAnsi"/>
          <w:sz w:val="22"/>
          <w:lang w:val="fr-CA"/>
        </w:rPr>
        <w:t>pour donner votre nom et les informations suivantes</w:t>
      </w:r>
      <w:r w:rsidR="001F54FC" w:rsidRPr="00364BE4">
        <w:rPr>
          <w:rFonts w:asciiTheme="minorHAnsi" w:hAnsiTheme="minorHAnsi" w:cstheme="minorHAnsi"/>
          <w:sz w:val="22"/>
          <w:lang w:val="fr-CA"/>
        </w:rPr>
        <w:t>:</w:t>
      </w:r>
    </w:p>
    <w:p w14:paraId="62447142" w14:textId="77777777" w:rsidR="00B13184" w:rsidRPr="00364BE4" w:rsidRDefault="00B13184" w:rsidP="006A251B">
      <w:pPr>
        <w:pStyle w:val="NoSpacing"/>
        <w:jc w:val="center"/>
        <w:rPr>
          <w:rFonts w:asciiTheme="minorHAnsi" w:hAnsiTheme="minorHAnsi" w:cstheme="minorHAnsi"/>
          <w:b/>
          <w:sz w:val="22"/>
          <w:u w:val="single"/>
          <w:lang w:val="fr-CA"/>
        </w:rPr>
      </w:pPr>
    </w:p>
    <w:p w14:paraId="5EF254B3" w14:textId="09C2BC1F" w:rsidR="001F54FC" w:rsidRPr="00364BE4" w:rsidRDefault="00966C09" w:rsidP="00675D84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364BE4">
        <w:rPr>
          <w:rFonts w:asciiTheme="minorHAnsi" w:hAnsiTheme="minorHAnsi" w:cstheme="minorHAnsi"/>
          <w:sz w:val="22"/>
          <w:lang w:val="fr-CA"/>
        </w:rPr>
        <w:t>Numéro de carte d’assurance maladie</w:t>
      </w:r>
    </w:p>
    <w:p w14:paraId="21DD5BC2" w14:textId="77777777" w:rsidR="00364BE4" w:rsidRPr="00364BE4" w:rsidRDefault="00966C09" w:rsidP="00364BE4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364BE4">
        <w:rPr>
          <w:rFonts w:asciiTheme="minorHAnsi" w:hAnsiTheme="minorHAnsi" w:cstheme="minorHAnsi"/>
          <w:sz w:val="22"/>
          <w:lang w:val="en-CA"/>
        </w:rPr>
        <w:t>Date de naissanc</w:t>
      </w:r>
      <w:r w:rsidR="00364BE4" w:rsidRPr="00364BE4">
        <w:rPr>
          <w:rFonts w:asciiTheme="minorHAnsi" w:hAnsiTheme="minorHAnsi" w:cstheme="minorHAnsi"/>
          <w:sz w:val="22"/>
          <w:lang w:val="en-CA"/>
        </w:rPr>
        <w:t>e</w:t>
      </w:r>
    </w:p>
    <w:p w14:paraId="7F083F0F" w14:textId="7611BF1B" w:rsidR="001F54FC" w:rsidRPr="00364BE4" w:rsidRDefault="001F54FC" w:rsidP="00364BE4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364BE4">
        <w:rPr>
          <w:rFonts w:asciiTheme="minorHAnsi" w:hAnsiTheme="minorHAnsi" w:cstheme="minorHAnsi"/>
          <w:sz w:val="22"/>
          <w:lang w:val="fr-CA"/>
        </w:rPr>
        <w:t xml:space="preserve">Date </w:t>
      </w:r>
      <w:r w:rsidR="00966C09" w:rsidRPr="00364BE4">
        <w:rPr>
          <w:rFonts w:asciiTheme="minorHAnsi" w:hAnsiTheme="minorHAnsi" w:cstheme="minorHAnsi"/>
          <w:sz w:val="22"/>
          <w:lang w:val="fr-CA"/>
        </w:rPr>
        <w:t>de la première injection</w:t>
      </w:r>
    </w:p>
    <w:p w14:paraId="1F1C626B" w14:textId="77777777" w:rsidR="00364BE4" w:rsidRDefault="00966C09" w:rsidP="00364BE4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364BE4">
        <w:rPr>
          <w:rFonts w:asciiTheme="minorHAnsi" w:hAnsiTheme="minorHAnsi" w:cstheme="minorHAnsi"/>
          <w:sz w:val="22"/>
          <w:lang w:val="fr-CA"/>
        </w:rPr>
        <w:t>Nom des parents</w:t>
      </w:r>
      <w:r w:rsidR="00364BE4">
        <w:rPr>
          <w:rFonts w:asciiTheme="minorHAnsi" w:hAnsiTheme="minorHAnsi" w:cstheme="minorHAnsi"/>
          <w:sz w:val="22"/>
        </w:rPr>
        <w:t xml:space="preserve"> </w:t>
      </w:r>
    </w:p>
    <w:p w14:paraId="4B8B5FF7" w14:textId="60224E22" w:rsidR="00390E1E" w:rsidRPr="00364BE4" w:rsidRDefault="00966C09" w:rsidP="00364BE4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364BE4">
        <w:rPr>
          <w:rFonts w:asciiTheme="minorHAnsi" w:hAnsiTheme="minorHAnsi" w:cstheme="minorHAnsi"/>
          <w:sz w:val="22"/>
          <w:lang w:val="fr-CA"/>
        </w:rPr>
        <w:t>La</w:t>
      </w:r>
      <w:r w:rsidR="00C129DF" w:rsidRPr="00364BE4">
        <w:rPr>
          <w:rFonts w:asciiTheme="minorHAnsi" w:hAnsiTheme="minorHAnsi" w:cstheme="minorHAnsi"/>
          <w:sz w:val="22"/>
          <w:lang w:val="fr-CA"/>
        </w:rPr>
        <w:t xml:space="preserve"> MCNGSL </w:t>
      </w:r>
      <w:r w:rsidRPr="00364BE4">
        <w:rPr>
          <w:rFonts w:asciiTheme="minorHAnsi" w:hAnsiTheme="minorHAnsi" w:cstheme="minorHAnsi"/>
          <w:sz w:val="22"/>
          <w:lang w:val="fr-CA"/>
        </w:rPr>
        <w:t>a récemment lanc</w:t>
      </w:r>
      <w:r w:rsidR="00E130C3" w:rsidRPr="00364BE4">
        <w:rPr>
          <w:rFonts w:asciiTheme="minorHAnsi" w:hAnsiTheme="minorHAnsi" w:cstheme="minorHAnsi"/>
          <w:sz w:val="22"/>
          <w:lang w:val="fr-CA"/>
        </w:rPr>
        <w:t>é</w:t>
      </w:r>
      <w:r w:rsidRPr="00364BE4">
        <w:rPr>
          <w:rFonts w:asciiTheme="minorHAnsi" w:hAnsiTheme="minorHAnsi" w:cstheme="minorHAnsi"/>
          <w:sz w:val="22"/>
          <w:lang w:val="fr-CA"/>
        </w:rPr>
        <w:t xml:space="preserve"> un nouveau site web et continue à</w:t>
      </w:r>
      <w:r w:rsidR="00390E1E" w:rsidRPr="00364BE4">
        <w:rPr>
          <w:rFonts w:asciiTheme="minorHAnsi" w:hAnsiTheme="minorHAnsi" w:cstheme="minorHAnsi"/>
          <w:sz w:val="22"/>
          <w:lang w:val="fr-CA"/>
        </w:rPr>
        <w:t xml:space="preserve"> </w:t>
      </w:r>
      <w:r w:rsidRPr="00364BE4">
        <w:rPr>
          <w:rFonts w:asciiTheme="minorHAnsi" w:hAnsiTheme="minorHAnsi" w:cstheme="minorHAnsi"/>
          <w:sz w:val="22"/>
          <w:lang w:val="fr-CA"/>
        </w:rPr>
        <w:t>ajouter de l’</w:t>
      </w:r>
      <w:r w:rsidR="00390E1E" w:rsidRPr="00364BE4">
        <w:rPr>
          <w:rFonts w:asciiTheme="minorHAnsi" w:hAnsiTheme="minorHAnsi" w:cstheme="minorHAnsi"/>
          <w:sz w:val="22"/>
          <w:lang w:val="fr-CA"/>
        </w:rPr>
        <w:t xml:space="preserve">information </w:t>
      </w:r>
      <w:r w:rsidRPr="00364BE4">
        <w:rPr>
          <w:rFonts w:asciiTheme="minorHAnsi" w:hAnsiTheme="minorHAnsi" w:cstheme="minorHAnsi"/>
          <w:sz w:val="22"/>
          <w:lang w:val="fr-CA"/>
        </w:rPr>
        <w:t xml:space="preserve">sur le </w:t>
      </w:r>
      <w:r w:rsidR="00390E1E" w:rsidRPr="00364BE4">
        <w:rPr>
          <w:rFonts w:asciiTheme="minorHAnsi" w:hAnsiTheme="minorHAnsi" w:cstheme="minorHAnsi"/>
          <w:sz w:val="22"/>
          <w:lang w:val="fr-CA"/>
        </w:rPr>
        <w:t>site.</w:t>
      </w:r>
    </w:p>
    <w:p w14:paraId="45EE2FB5" w14:textId="0DA5DCAD" w:rsidR="00390E1E" w:rsidRPr="00364BE4" w:rsidRDefault="006A251B" w:rsidP="00675D84">
      <w:pPr>
        <w:pStyle w:val="NoSpacing"/>
        <w:rPr>
          <w:rFonts w:asciiTheme="minorHAnsi" w:hAnsiTheme="minorHAnsi" w:cstheme="minorHAnsi"/>
          <w:b/>
          <w:bCs/>
          <w:sz w:val="22"/>
          <w:lang w:val="fr-CA"/>
        </w:rPr>
      </w:pPr>
      <w:r w:rsidRPr="00364BE4">
        <w:rPr>
          <w:rFonts w:asciiTheme="minorHAnsi" w:hAnsiTheme="minorHAnsi" w:cstheme="minorHAnsi"/>
          <w:sz w:val="22"/>
          <w:lang w:val="fr-CA"/>
        </w:rPr>
        <w:t>Vous êtes invités à</w:t>
      </w:r>
      <w:r w:rsidR="00E130C3" w:rsidRPr="00364BE4">
        <w:rPr>
          <w:rFonts w:asciiTheme="minorHAnsi" w:hAnsiTheme="minorHAnsi" w:cstheme="minorHAnsi"/>
          <w:sz w:val="22"/>
          <w:lang w:val="fr-CA"/>
        </w:rPr>
        <w:t xml:space="preserve"> visiter</w:t>
      </w:r>
      <w:r w:rsidRPr="00364BE4">
        <w:rPr>
          <w:rFonts w:asciiTheme="minorHAnsi" w:hAnsiTheme="minorHAnsi" w:cstheme="minorHAnsi"/>
          <w:sz w:val="22"/>
          <w:lang w:val="fr-CA"/>
        </w:rPr>
        <w:t xml:space="preserve"> l’adresse suivante</w:t>
      </w:r>
      <w:r w:rsidR="00675D84" w:rsidRPr="00364BE4">
        <w:rPr>
          <w:rFonts w:asciiTheme="minorHAnsi" w:hAnsiTheme="minorHAnsi" w:cstheme="minorHAnsi"/>
          <w:sz w:val="22"/>
          <w:lang w:val="fr-CA"/>
        </w:rPr>
        <w:t xml:space="preserve">: </w:t>
      </w:r>
      <w:hyperlink r:id="rId12" w:history="1">
        <w:r w:rsidR="00390E1E" w:rsidRPr="00364BE4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lang w:val="fr-CA"/>
          </w:rPr>
          <w:t>www.mcngsl.ca</w:t>
        </w:r>
      </w:hyperlink>
    </w:p>
    <w:sectPr w:rsidR="00390E1E" w:rsidRPr="00364BE4" w:rsidSect="00364BE4">
      <w:headerReference w:type="default" r:id="rId13"/>
      <w:type w:val="continuous"/>
      <w:pgSz w:w="11906" w:h="16838" w:code="9"/>
      <w:pgMar w:top="2302" w:right="794" w:bottom="284" w:left="11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046E" w14:textId="77777777" w:rsidR="004F0FE0" w:rsidRDefault="004F0FE0" w:rsidP="00590471">
      <w:r>
        <w:separator/>
      </w:r>
    </w:p>
  </w:endnote>
  <w:endnote w:type="continuationSeparator" w:id="0">
    <w:p w14:paraId="2BD46BF8" w14:textId="77777777" w:rsidR="004F0FE0" w:rsidRDefault="004F0FE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E81B" w14:textId="77777777" w:rsidR="004F0FE0" w:rsidRDefault="004F0FE0" w:rsidP="00590471">
      <w:r>
        <w:separator/>
      </w:r>
    </w:p>
  </w:footnote>
  <w:footnote w:type="continuationSeparator" w:id="0">
    <w:p w14:paraId="26D5D0DF" w14:textId="77777777" w:rsidR="004F0FE0" w:rsidRDefault="004F0FE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F3BB" w14:textId="6483C08C" w:rsidR="00590471" w:rsidRPr="002D51C6" w:rsidRDefault="00060042" w:rsidP="00060042">
    <w:pPr>
      <w:pStyle w:val="BodyText"/>
    </w:pPr>
    <w:r w:rsidRPr="002D51C6">
      <w:rPr>
        <w:noProof/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871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1EC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F60B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A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DAC0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5C13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4C7E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AEC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C33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370061A"/>
    <w:multiLevelType w:val="hybridMultilevel"/>
    <w:tmpl w:val="2E502E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F26"/>
    <w:multiLevelType w:val="hybridMultilevel"/>
    <w:tmpl w:val="E306DE36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7377B2"/>
    <w:multiLevelType w:val="hybridMultilevel"/>
    <w:tmpl w:val="49B055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77B2"/>
    <w:multiLevelType w:val="multilevel"/>
    <w:tmpl w:val="5D94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F73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E22D64"/>
    <w:multiLevelType w:val="hybridMultilevel"/>
    <w:tmpl w:val="04A0B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53F9"/>
    <w:multiLevelType w:val="hybridMultilevel"/>
    <w:tmpl w:val="79BC96D2"/>
    <w:lvl w:ilvl="0" w:tplc="88BAB28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932DA"/>
    <w:multiLevelType w:val="hybridMultilevel"/>
    <w:tmpl w:val="12E4FC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5B4B"/>
    <w:multiLevelType w:val="hybridMultilevel"/>
    <w:tmpl w:val="3628FA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66067"/>
    <w:multiLevelType w:val="hybridMultilevel"/>
    <w:tmpl w:val="55E0D29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16DD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C9F3B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30F30"/>
    <w:multiLevelType w:val="hybridMultilevel"/>
    <w:tmpl w:val="CD6069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3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11"/>
  </w:num>
  <w:num w:numId="17">
    <w:abstractNumId w:val="17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14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39"/>
    <w:rsid w:val="00057B16"/>
    <w:rsid w:val="00060042"/>
    <w:rsid w:val="00064A39"/>
    <w:rsid w:val="000747D0"/>
    <w:rsid w:val="0008685D"/>
    <w:rsid w:val="00090860"/>
    <w:rsid w:val="00112FD7"/>
    <w:rsid w:val="00117667"/>
    <w:rsid w:val="00134821"/>
    <w:rsid w:val="00141934"/>
    <w:rsid w:val="00150ABD"/>
    <w:rsid w:val="00155E6C"/>
    <w:rsid w:val="00167230"/>
    <w:rsid w:val="00176E22"/>
    <w:rsid w:val="001878DE"/>
    <w:rsid w:val="001946FC"/>
    <w:rsid w:val="001E3C69"/>
    <w:rsid w:val="001F54FC"/>
    <w:rsid w:val="00222466"/>
    <w:rsid w:val="0024552B"/>
    <w:rsid w:val="00247254"/>
    <w:rsid w:val="0024753C"/>
    <w:rsid w:val="00265AA2"/>
    <w:rsid w:val="00276026"/>
    <w:rsid w:val="002A6560"/>
    <w:rsid w:val="002B4549"/>
    <w:rsid w:val="002D51C6"/>
    <w:rsid w:val="00310F17"/>
    <w:rsid w:val="00322A46"/>
    <w:rsid w:val="003311A3"/>
    <w:rsid w:val="003326CB"/>
    <w:rsid w:val="00353B60"/>
    <w:rsid w:val="00364BE4"/>
    <w:rsid w:val="00376291"/>
    <w:rsid w:val="00380FD1"/>
    <w:rsid w:val="00383D02"/>
    <w:rsid w:val="00385DE7"/>
    <w:rsid w:val="00390E1E"/>
    <w:rsid w:val="003A79F4"/>
    <w:rsid w:val="003D1B71"/>
    <w:rsid w:val="004713E6"/>
    <w:rsid w:val="00495CBD"/>
    <w:rsid w:val="004B3F03"/>
    <w:rsid w:val="004E158A"/>
    <w:rsid w:val="004F0FE0"/>
    <w:rsid w:val="00507A35"/>
    <w:rsid w:val="005165D3"/>
    <w:rsid w:val="00532E2F"/>
    <w:rsid w:val="005604BC"/>
    <w:rsid w:val="00565C77"/>
    <w:rsid w:val="0056708E"/>
    <w:rsid w:val="005801E5"/>
    <w:rsid w:val="00590471"/>
    <w:rsid w:val="005D01FA"/>
    <w:rsid w:val="00633CAB"/>
    <w:rsid w:val="00653E17"/>
    <w:rsid w:val="00675D84"/>
    <w:rsid w:val="006A08E8"/>
    <w:rsid w:val="006A251B"/>
    <w:rsid w:val="006B25BB"/>
    <w:rsid w:val="006D79A8"/>
    <w:rsid w:val="006F277A"/>
    <w:rsid w:val="0072353B"/>
    <w:rsid w:val="007575B6"/>
    <w:rsid w:val="00796AAB"/>
    <w:rsid w:val="007B3C81"/>
    <w:rsid w:val="007D67CA"/>
    <w:rsid w:val="007E668F"/>
    <w:rsid w:val="007F5B63"/>
    <w:rsid w:val="00803A0A"/>
    <w:rsid w:val="00846CB9"/>
    <w:rsid w:val="008566AA"/>
    <w:rsid w:val="008931E6"/>
    <w:rsid w:val="008A1E6E"/>
    <w:rsid w:val="008C024F"/>
    <w:rsid w:val="008C2CFC"/>
    <w:rsid w:val="008D5C4B"/>
    <w:rsid w:val="008E0BF2"/>
    <w:rsid w:val="00912DC8"/>
    <w:rsid w:val="00944DDF"/>
    <w:rsid w:val="0094661B"/>
    <w:rsid w:val="009475DC"/>
    <w:rsid w:val="00966C09"/>
    <w:rsid w:val="00967B93"/>
    <w:rsid w:val="009A55D9"/>
    <w:rsid w:val="009C5EE2"/>
    <w:rsid w:val="009D090F"/>
    <w:rsid w:val="00A2653E"/>
    <w:rsid w:val="00A31464"/>
    <w:rsid w:val="00A31B16"/>
    <w:rsid w:val="00A328F9"/>
    <w:rsid w:val="00A33613"/>
    <w:rsid w:val="00A47A8D"/>
    <w:rsid w:val="00A75EC8"/>
    <w:rsid w:val="00AC6C7E"/>
    <w:rsid w:val="00AD1B3E"/>
    <w:rsid w:val="00B13184"/>
    <w:rsid w:val="00B4158A"/>
    <w:rsid w:val="00B623B8"/>
    <w:rsid w:val="00B6466C"/>
    <w:rsid w:val="00BB1B5D"/>
    <w:rsid w:val="00BC22C7"/>
    <w:rsid w:val="00BD195A"/>
    <w:rsid w:val="00BE0DAE"/>
    <w:rsid w:val="00C01D4A"/>
    <w:rsid w:val="00C07240"/>
    <w:rsid w:val="00C129DF"/>
    <w:rsid w:val="00C14078"/>
    <w:rsid w:val="00C1580E"/>
    <w:rsid w:val="00C71F41"/>
    <w:rsid w:val="00CE1E3D"/>
    <w:rsid w:val="00CE5C11"/>
    <w:rsid w:val="00CE703B"/>
    <w:rsid w:val="00D053FA"/>
    <w:rsid w:val="00D27FDD"/>
    <w:rsid w:val="00D54A23"/>
    <w:rsid w:val="00D950B6"/>
    <w:rsid w:val="00DC3F0A"/>
    <w:rsid w:val="00DC7063"/>
    <w:rsid w:val="00DD7A41"/>
    <w:rsid w:val="00DE6C37"/>
    <w:rsid w:val="00DF651F"/>
    <w:rsid w:val="00E130C3"/>
    <w:rsid w:val="00E162C1"/>
    <w:rsid w:val="00E262B6"/>
    <w:rsid w:val="00E26AED"/>
    <w:rsid w:val="00E2771C"/>
    <w:rsid w:val="00E73AB8"/>
    <w:rsid w:val="00E90A60"/>
    <w:rsid w:val="00ED47F7"/>
    <w:rsid w:val="00EE7E09"/>
    <w:rsid w:val="00EF4541"/>
    <w:rsid w:val="00F0223C"/>
    <w:rsid w:val="00F02B6F"/>
    <w:rsid w:val="00F3235D"/>
    <w:rsid w:val="00F32393"/>
    <w:rsid w:val="00F52471"/>
    <w:rsid w:val="00F61A39"/>
    <w:rsid w:val="00F62A26"/>
    <w:rsid w:val="00F878BD"/>
    <w:rsid w:val="00F9635F"/>
    <w:rsid w:val="00FE3055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F066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D51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1C6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2D51C6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1C6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1C6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1C6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1C6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1C6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1C6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1C6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D51C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D51C6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51C6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2D51C6"/>
    <w:pPr>
      <w:numPr>
        <w:numId w:val="2"/>
      </w:numPr>
      <w:spacing w:after="120"/>
    </w:pPr>
    <w:rPr>
      <w:szCs w:val="24"/>
    </w:rPr>
  </w:style>
  <w:style w:type="paragraph" w:customStyle="1" w:styleId="Paragraphedetableau">
    <w:name w:val="Paragraphe de tableau"/>
    <w:basedOn w:val="Normal"/>
    <w:uiPriority w:val="1"/>
    <w:semiHidden/>
    <w:rsid w:val="002D51C6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D5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1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D5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1C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2D51C6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2D51C6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tions">
    <w:name w:val="Informations"/>
    <w:basedOn w:val="BodyText"/>
    <w:uiPriority w:val="1"/>
    <w:qFormat/>
    <w:rsid w:val="002D51C6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2D51C6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2D51C6"/>
    <w:rPr>
      <w:rFonts w:ascii="Calibri" w:hAnsi="Calibri" w:cs="Calibri"/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D51C6"/>
    <w:rPr>
      <w:rFonts w:ascii="Calibri" w:hAnsi="Calibri" w:cs="Calibri"/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D51C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D51C6"/>
    <w:rPr>
      <w:rFonts w:ascii="Calibri" w:hAnsi="Calibri" w:cs="Calibri"/>
    </w:rPr>
  </w:style>
  <w:style w:type="paragraph" w:styleId="NoSpacing">
    <w:name w:val="No Spacing"/>
    <w:uiPriority w:val="1"/>
    <w:rsid w:val="002D51C6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2D51C6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rience">
    <w:name w:val="Expérience"/>
    <w:basedOn w:val="Normal"/>
    <w:qFormat/>
    <w:rsid w:val="002D51C6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Bullet">
    <w:name w:val="List Bullet"/>
    <w:basedOn w:val="Normal"/>
    <w:uiPriority w:val="99"/>
    <w:rsid w:val="002D51C6"/>
    <w:pPr>
      <w:numPr>
        <w:numId w:val="3"/>
      </w:numPr>
      <w:contextualSpacing/>
    </w:pPr>
  </w:style>
  <w:style w:type="paragraph" w:customStyle="1" w:styleId="Nomdeltablissement">
    <w:name w:val="Nom de l’établissement"/>
    <w:basedOn w:val="Normal"/>
    <w:uiPriority w:val="1"/>
    <w:rsid w:val="002D51C6"/>
    <w:rPr>
      <w:b/>
    </w:rPr>
  </w:style>
  <w:style w:type="character" w:customStyle="1" w:styleId="Mention1">
    <w:name w:val="Mention1"/>
    <w:basedOn w:val="DefaultParagraphFont"/>
    <w:uiPriority w:val="99"/>
    <w:semiHidden/>
    <w:unhideWhenUsed/>
    <w:rsid w:val="002D51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2D51C6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2D51C6"/>
    <w:pPr>
      <w:numPr>
        <w:numId w:val="5"/>
      </w:numPr>
    </w:pPr>
  </w:style>
  <w:style w:type="character" w:styleId="HTMLCode">
    <w:name w:val="HTML Code"/>
    <w:basedOn w:val="DefaultParagraphFon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1C6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51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51C6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D51C6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1C6"/>
    <w:rPr>
      <w:rFonts w:ascii="Calibri" w:hAnsi="Calibri" w:cs="Calibr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1C6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2D51C6"/>
    <w:rPr>
      <w:rFonts w:ascii="Calibri" w:hAnsi="Calibri" w:cs="Calibri"/>
    </w:rPr>
  </w:style>
  <w:style w:type="character" w:styleId="HTMLKeyboard">
    <w:name w:val="HTML Keyboard"/>
    <w:basedOn w:val="DefaultParagraphFont"/>
    <w:uiPriority w:val="99"/>
    <w:semiHidden/>
    <w:unhideWhenUsed/>
    <w:rsid w:val="002D51C6"/>
    <w:rPr>
      <w:rFonts w:ascii="Consolas" w:hAnsi="Consolas" w:cs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1C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1C6"/>
    <w:rPr>
      <w:rFonts w:ascii="Consolas" w:hAnsi="Consolas" w:cs="Calibr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1C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1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1C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1C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1C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1C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1C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1C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1C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1C6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2D51C6"/>
    <w:rPr>
      <w:rFonts w:ascii="Calibri" w:hAnsi="Calibri" w:cs="Calibr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2D51C6"/>
    <w:rPr>
      <w:rFonts w:ascii="Calibri" w:hAnsi="Calibri" w:cs="Calibr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1C6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1C6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1C6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1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D51C6"/>
  </w:style>
  <w:style w:type="character" w:styleId="BookTitle">
    <w:name w:val="Book Title"/>
    <w:basedOn w:val="DefaultParagraphFont"/>
    <w:uiPriority w:val="33"/>
    <w:semiHidden/>
    <w:rsid w:val="002D51C6"/>
    <w:rPr>
      <w:rFonts w:ascii="Calibri" w:hAnsi="Calibri" w:cs="Calibri"/>
      <w:b/>
      <w:bCs/>
      <w:i/>
      <w:iCs/>
      <w:spacing w:val="5"/>
    </w:rPr>
  </w:style>
  <w:style w:type="character" w:customStyle="1" w:styleId="Mot-dise1">
    <w:name w:val="Mot-dièse1"/>
    <w:basedOn w:val="DefaultParagraphFont"/>
    <w:uiPriority w:val="99"/>
    <w:semiHidden/>
    <w:unhideWhenUsed/>
    <w:rsid w:val="002D51C6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51C6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2D51C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1C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1C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1C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1C6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2D51C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1C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1C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1C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1C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1C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1C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1C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1C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1C6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1C6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1C6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1C6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1C6"/>
    <w:pPr>
      <w:numPr>
        <w:numId w:val="14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2D51C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51C6"/>
    <w:rPr>
      <w:rFonts w:ascii="Calibri" w:hAnsi="Calibri" w:cs="Calibri"/>
      <w:color w:val="5A5A5A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2D51C6"/>
  </w:style>
  <w:style w:type="paragraph" w:styleId="MacroText">
    <w:name w:val="macro"/>
    <w:link w:val="MacroTextChar"/>
    <w:uiPriority w:val="99"/>
    <w:semiHidden/>
    <w:unhideWhenUsed/>
    <w:rsid w:val="002D51C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51C6"/>
    <w:rPr>
      <w:rFonts w:ascii="Consolas" w:hAnsi="Consolas" w:cs="Calibri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51C6"/>
    <w:rPr>
      <w:rFonts w:ascii="Corbel" w:eastAsiaTheme="majorEastAsia" w:hAnsi="Corbel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1C6"/>
    <w:rPr>
      <w:rFonts w:ascii="Calibri" w:hAnsi="Calibri" w:cs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1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1C6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D51C6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2D5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51C6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2D51C6"/>
    <w:rPr>
      <w:rFonts w:ascii="Calibri" w:hAnsi="Calibri" w:cs="Calibr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1C6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1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D5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C6"/>
    <w:rPr>
      <w:rFonts w:ascii="Calibri" w:hAnsi="Calibri" w:cs="Calibr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51C6"/>
    <w:rPr>
      <w:rFonts w:ascii="Calibri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C6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C6"/>
    <w:rPr>
      <w:rFonts w:ascii="Microsoft YaHei UI" w:eastAsia="Microsoft YaHei UI" w:hAnsi="Microsoft YaHei UI" w:cs="Calibr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2D51C6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2D51C6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51C6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1C6"/>
    <w:rPr>
      <w:rFonts w:ascii="Microsoft YaHei UI" w:eastAsia="Microsoft YaHei UI" w:hAnsi="Microsoft YaHei UI" w:cs="Calibr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1C6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1C6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1C6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1C6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1C6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1C6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1C6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2D51C6"/>
    <w:pPr>
      <w:numPr>
        <w:numId w:val="15"/>
      </w:numPr>
    </w:pPr>
  </w:style>
  <w:style w:type="table" w:styleId="PlainTable1">
    <w:name w:val="Plain Table 1"/>
    <w:basedOn w:val="TableNormal"/>
    <w:uiPriority w:val="41"/>
    <w:rsid w:val="002D51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1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1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1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1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semiHidden/>
    <w:rsid w:val="002D51C6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D51C6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51C6"/>
    <w:rPr>
      <w:rFonts w:ascii="Calibri" w:hAnsi="Calibri" w:cs="Calibri"/>
      <w:i/>
      <w:iCs/>
      <w:color w:val="2C567A" w:themeColor="accent1"/>
    </w:rPr>
  </w:style>
  <w:style w:type="character" w:styleId="IntenseEmphasis">
    <w:name w:val="Intense Emphasis"/>
    <w:basedOn w:val="DefaultParagraphFont"/>
    <w:uiPriority w:val="21"/>
    <w:semiHidden/>
    <w:rsid w:val="002D51C6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2D51C6"/>
    <w:rPr>
      <w:rFonts w:ascii="Times New Roman" w:hAnsi="Times New Roman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D51C6"/>
    <w:rPr>
      <w:rFonts w:ascii="Calibri" w:hAnsi="Calibri" w:cs="Calibri"/>
      <w:u w:val="dotte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D51C6"/>
    <w:rPr>
      <w:rFonts w:ascii="Calibri" w:hAnsi="Calibri" w:cs="Calibri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51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1C6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51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51C6"/>
    <w:rPr>
      <w:rFonts w:ascii="Calibri" w:hAnsi="Calibri" w:cs="Calibr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1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1C6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1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1C6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1C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51C6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1C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1C6"/>
    <w:rPr>
      <w:rFonts w:ascii="Calibri" w:hAnsi="Calibri" w:cs="Calibri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1C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51C6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2D51C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1C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51C6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1C6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1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1C6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1C6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1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2D51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1C6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1C6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1C6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1C6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1C6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1C6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1C6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1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1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1C6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1C6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1C6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1C6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1C6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1C6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1C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51C6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5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51C6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2D51C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51C6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D51C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1C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1C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1C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1C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1C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1C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1C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1C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1C6"/>
    <w:rPr>
      <w:rFonts w:ascii="Corbel" w:eastAsiaTheme="majorEastAsia" w:hAnsi="Corbel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51C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1C6"/>
    <w:rPr>
      <w:rFonts w:ascii="Consolas" w:hAnsi="Consolas" w:cs="Calibri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2D51C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51C6"/>
    <w:rPr>
      <w:rFonts w:ascii="Calibri" w:hAnsi="Calibri" w:cs="Calibri"/>
    </w:rPr>
  </w:style>
  <w:style w:type="table" w:styleId="TableGrid1">
    <w:name w:val="Table Grid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1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D51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1C6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1C6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1C6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1C6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1C6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1C6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1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1C6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1C6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1C6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1C6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1C6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1C6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1C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1C6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1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1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1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1C6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1C6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1C6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1C6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1C6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1C6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2D51C6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C6"/>
    <w:rPr>
      <w:rFonts w:ascii="Calibri" w:hAnsi="Calibri" w:cs="Calibr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D51C6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1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51C6"/>
    <w:rPr>
      <w:rFonts w:ascii="Calibri" w:hAnsi="Calibri" w:cs="Calibri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2D51C6"/>
    <w:rPr>
      <w:rFonts w:ascii="Calibri" w:hAnsi="Calibri" w:cs="Calibri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51C6"/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1C6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cngsl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llard\AppData\Local\Microsoft\Office\16.0\DTS\fr-FR%7bD1F37753-329F-4047-8013-16734AA8ADF1%7d\%7b8C7FF7C2-42C0-497C-8E45-7682525FAA36%7dtf78128832_win32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3F7056F-736B-4143-8FB2-4D83FF58B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{8C7FF7C2-42C0-497C-8E45-7682525FAA36}tf78128832_win32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2022-02-09T20:34:00Z</dcterms:created>
  <dcterms:modified xsi:type="dcterms:W3CDTF">2022-02-09T20:34:00Z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